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396"/>
        <w:gridCol w:w="867"/>
        <w:gridCol w:w="672"/>
        <w:gridCol w:w="689"/>
        <w:gridCol w:w="987"/>
        <w:gridCol w:w="2467"/>
        <w:gridCol w:w="2444"/>
        <w:gridCol w:w="2434"/>
        <w:gridCol w:w="2432"/>
      </w:tblGrid>
      <w:tr w:rsidR="00E901BF" w14:paraId="4A52F91C" w14:textId="77777777" w:rsidTr="00D20FAD">
        <w:trPr>
          <w:trHeight w:val="293"/>
        </w:trPr>
        <w:tc>
          <w:tcPr>
            <w:tcW w:w="2396" w:type="dxa"/>
            <w:shd w:val="clear" w:color="auto" w:fill="BFBFBF" w:themeFill="background1" w:themeFillShade="BF"/>
          </w:tcPr>
          <w:p w14:paraId="69D7B0A0" w14:textId="2F69007E" w:rsidR="00E901BF" w:rsidRPr="00640CC8" w:rsidRDefault="00E901B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40CC8">
              <w:rPr>
                <w:rFonts w:ascii="Calibri" w:hAnsi="Calibri" w:cs="Calibri"/>
                <w:b/>
                <w:bCs/>
                <w:sz w:val="16"/>
                <w:szCs w:val="16"/>
              </w:rPr>
              <w:t>OPO</w:t>
            </w:r>
          </w:p>
        </w:tc>
        <w:tc>
          <w:tcPr>
            <w:tcW w:w="867" w:type="dxa"/>
            <w:shd w:val="clear" w:color="auto" w:fill="BFBFBF" w:themeFill="background1" w:themeFillShade="BF"/>
          </w:tcPr>
          <w:p w14:paraId="129FC8FD" w14:textId="70A5F03E" w:rsidR="00E901BF" w:rsidRPr="00640CC8" w:rsidRDefault="00E901B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40CC8">
              <w:rPr>
                <w:rFonts w:ascii="Calibri" w:hAnsi="Calibri" w:cs="Calibri"/>
                <w:b/>
                <w:bCs/>
                <w:sz w:val="16"/>
                <w:szCs w:val="16"/>
              </w:rPr>
              <w:t>Behaald/</w:t>
            </w:r>
            <w:r w:rsidRPr="00640CC8">
              <w:rPr>
                <w:rFonts w:ascii="Calibri" w:hAnsi="Calibri" w:cs="Calibri"/>
                <w:b/>
                <w:bCs/>
                <w:sz w:val="16"/>
                <w:szCs w:val="16"/>
              </w:rPr>
              <w:br/>
              <w:t>tolerantie</w:t>
            </w:r>
          </w:p>
        </w:tc>
        <w:tc>
          <w:tcPr>
            <w:tcW w:w="672" w:type="dxa"/>
            <w:shd w:val="clear" w:color="auto" w:fill="BFBFBF" w:themeFill="background1" w:themeFillShade="BF"/>
          </w:tcPr>
          <w:p w14:paraId="16EE43BE" w14:textId="1171E6D7" w:rsidR="00E901BF" w:rsidRPr="00640CC8" w:rsidRDefault="00E901B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40CC8">
              <w:rPr>
                <w:rFonts w:ascii="Calibri" w:hAnsi="Calibri" w:cs="Calibri"/>
                <w:b/>
                <w:bCs/>
                <w:sz w:val="16"/>
                <w:szCs w:val="16"/>
              </w:rPr>
              <w:t>SP</w:t>
            </w:r>
          </w:p>
        </w:tc>
        <w:tc>
          <w:tcPr>
            <w:tcW w:w="689" w:type="dxa"/>
            <w:shd w:val="clear" w:color="auto" w:fill="BFBFBF" w:themeFill="background1" w:themeFillShade="BF"/>
          </w:tcPr>
          <w:p w14:paraId="4DA97B7B" w14:textId="4896660E" w:rsidR="00E901BF" w:rsidRPr="00640CC8" w:rsidRDefault="00E901B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40CC8">
              <w:rPr>
                <w:rFonts w:ascii="Calibri" w:hAnsi="Calibri" w:cs="Calibri"/>
                <w:b/>
                <w:bCs/>
                <w:sz w:val="16"/>
                <w:szCs w:val="16"/>
              </w:rPr>
              <w:t>SEM</w:t>
            </w:r>
          </w:p>
        </w:tc>
        <w:tc>
          <w:tcPr>
            <w:tcW w:w="987" w:type="dxa"/>
            <w:shd w:val="clear" w:color="auto" w:fill="BFBFBF" w:themeFill="background1" w:themeFillShade="BF"/>
          </w:tcPr>
          <w:p w14:paraId="79F30502" w14:textId="4B946019" w:rsidR="00E901BF" w:rsidRPr="00640CC8" w:rsidRDefault="00E901B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40CC8">
              <w:rPr>
                <w:rFonts w:ascii="Calibri" w:hAnsi="Calibri" w:cs="Calibri"/>
                <w:b/>
                <w:bCs/>
                <w:sz w:val="16"/>
                <w:szCs w:val="16"/>
              </w:rPr>
              <w:t>Opnemen</w:t>
            </w:r>
          </w:p>
        </w:tc>
        <w:tc>
          <w:tcPr>
            <w:tcW w:w="2467" w:type="dxa"/>
            <w:shd w:val="clear" w:color="auto" w:fill="BFBFBF" w:themeFill="background1" w:themeFillShade="BF"/>
          </w:tcPr>
          <w:p w14:paraId="7B140A12" w14:textId="50C824EF" w:rsidR="00E901BF" w:rsidRPr="00640CC8" w:rsidRDefault="00E901B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40CC8">
              <w:rPr>
                <w:rFonts w:ascii="Calibri" w:hAnsi="Calibri" w:cs="Calibri"/>
                <w:b/>
                <w:bCs/>
                <w:sz w:val="16"/>
                <w:szCs w:val="16"/>
              </w:rPr>
              <w:t>Gelijktijdigheid</w:t>
            </w:r>
          </w:p>
        </w:tc>
        <w:tc>
          <w:tcPr>
            <w:tcW w:w="2444" w:type="dxa"/>
            <w:shd w:val="clear" w:color="auto" w:fill="BFBFBF" w:themeFill="background1" w:themeFillShade="BF"/>
          </w:tcPr>
          <w:p w14:paraId="4AD34767" w14:textId="18ABA894" w:rsidR="00E901BF" w:rsidRPr="00640CC8" w:rsidRDefault="00E901B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40CC8">
              <w:rPr>
                <w:rFonts w:ascii="Calibri" w:hAnsi="Calibri" w:cs="Calibri"/>
                <w:b/>
                <w:bCs/>
                <w:sz w:val="16"/>
                <w:szCs w:val="16"/>
              </w:rPr>
              <w:t>Soepele volgtijdelijkheid</w:t>
            </w:r>
          </w:p>
        </w:tc>
        <w:tc>
          <w:tcPr>
            <w:tcW w:w="2434" w:type="dxa"/>
            <w:shd w:val="clear" w:color="auto" w:fill="BFBFBF" w:themeFill="background1" w:themeFillShade="BF"/>
          </w:tcPr>
          <w:p w14:paraId="266725CB" w14:textId="4E282372" w:rsidR="00E901BF" w:rsidRPr="00640CC8" w:rsidRDefault="00E901B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40CC8">
              <w:rPr>
                <w:rFonts w:ascii="Calibri" w:hAnsi="Calibri" w:cs="Calibri"/>
                <w:b/>
                <w:bCs/>
                <w:sz w:val="16"/>
                <w:szCs w:val="16"/>
              </w:rPr>
              <w:t>Strikte volgtijdelijkheid</w:t>
            </w:r>
          </w:p>
        </w:tc>
        <w:tc>
          <w:tcPr>
            <w:tcW w:w="2432" w:type="dxa"/>
            <w:shd w:val="clear" w:color="auto" w:fill="BFBFBF" w:themeFill="background1" w:themeFillShade="BF"/>
          </w:tcPr>
          <w:p w14:paraId="5E219B62" w14:textId="67A0C5D1" w:rsidR="00E901BF" w:rsidRPr="00640CC8" w:rsidRDefault="00E901B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40CC8">
              <w:rPr>
                <w:rFonts w:ascii="Calibri" w:hAnsi="Calibri" w:cs="Calibri"/>
                <w:b/>
                <w:bCs/>
                <w:sz w:val="16"/>
                <w:szCs w:val="16"/>
              </w:rPr>
              <w:t>Opmerkingen</w:t>
            </w:r>
          </w:p>
        </w:tc>
      </w:tr>
      <w:tr w:rsidR="005A35E8" w14:paraId="2A44E25B" w14:textId="77777777" w:rsidTr="005A35E8">
        <w:trPr>
          <w:trHeight w:val="293"/>
        </w:trPr>
        <w:tc>
          <w:tcPr>
            <w:tcW w:w="15388" w:type="dxa"/>
            <w:gridSpan w:val="9"/>
            <w:shd w:val="clear" w:color="auto" w:fill="F2F2F2" w:themeFill="background1" w:themeFillShade="F2"/>
          </w:tcPr>
          <w:p w14:paraId="2E69C204" w14:textId="693C3298" w:rsidR="005A35E8" w:rsidRPr="00C92B1E" w:rsidRDefault="005A35E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92B1E">
              <w:rPr>
                <w:rFonts w:ascii="Calibri" w:hAnsi="Calibri" w:cs="Calibri"/>
                <w:b/>
                <w:bCs/>
                <w:sz w:val="16"/>
                <w:szCs w:val="16"/>
              </w:rPr>
              <w:t>Fase 2</w:t>
            </w:r>
          </w:p>
        </w:tc>
      </w:tr>
      <w:tr w:rsidR="005A35E8" w14:paraId="18FCD7E4" w14:textId="77777777" w:rsidTr="00D20FAD">
        <w:trPr>
          <w:trHeight w:val="293"/>
        </w:trPr>
        <w:tc>
          <w:tcPr>
            <w:tcW w:w="2396" w:type="dxa"/>
          </w:tcPr>
          <w:p w14:paraId="4668EC92" w14:textId="175ADB6B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Actuele thema’s in veiligheidsbeleid</w:t>
            </w:r>
          </w:p>
        </w:tc>
        <w:tc>
          <w:tcPr>
            <w:tcW w:w="867" w:type="dxa"/>
          </w:tcPr>
          <w:p w14:paraId="424889C3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2" w:type="dxa"/>
          </w:tcPr>
          <w:p w14:paraId="73D9C6D1" w14:textId="67D29510" w:rsidR="005A35E8" w:rsidRPr="00640CC8" w:rsidRDefault="005A35E8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689" w:type="dxa"/>
          </w:tcPr>
          <w:p w14:paraId="04AD3CFC" w14:textId="6D196D0C" w:rsidR="005A35E8" w:rsidRPr="00640CC8" w:rsidRDefault="005A35E8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987" w:type="dxa"/>
          </w:tcPr>
          <w:p w14:paraId="0509492C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67" w:type="dxa"/>
          </w:tcPr>
          <w:p w14:paraId="5048C43F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4" w:type="dxa"/>
          </w:tcPr>
          <w:p w14:paraId="129D859F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34" w:type="dxa"/>
          </w:tcPr>
          <w:p w14:paraId="401BEB58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32" w:type="dxa"/>
          </w:tcPr>
          <w:p w14:paraId="0A206CDC" w14:textId="70E75D6E" w:rsidR="005A35E8" w:rsidRPr="00640CC8" w:rsidRDefault="00640CC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aanraden combo fase 1+2</w:t>
            </w:r>
          </w:p>
        </w:tc>
      </w:tr>
      <w:tr w:rsidR="005A35E8" w14:paraId="33520BE0" w14:textId="77777777" w:rsidTr="00D20FAD">
        <w:trPr>
          <w:trHeight w:val="293"/>
        </w:trPr>
        <w:tc>
          <w:tcPr>
            <w:tcW w:w="2396" w:type="dxa"/>
          </w:tcPr>
          <w:p w14:paraId="480F0D67" w14:textId="6DC38591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Diversiteit</w:t>
            </w:r>
          </w:p>
        </w:tc>
        <w:tc>
          <w:tcPr>
            <w:tcW w:w="867" w:type="dxa"/>
          </w:tcPr>
          <w:p w14:paraId="0481F66C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2" w:type="dxa"/>
          </w:tcPr>
          <w:p w14:paraId="08D74416" w14:textId="14AD70FD" w:rsidR="005A35E8" w:rsidRPr="00640CC8" w:rsidRDefault="005A35E8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689" w:type="dxa"/>
          </w:tcPr>
          <w:p w14:paraId="455BB1F8" w14:textId="037967AA" w:rsidR="005A35E8" w:rsidRPr="00640CC8" w:rsidRDefault="005A35E8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987" w:type="dxa"/>
          </w:tcPr>
          <w:p w14:paraId="69C756DA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67" w:type="dxa"/>
          </w:tcPr>
          <w:p w14:paraId="1F5BC848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4" w:type="dxa"/>
          </w:tcPr>
          <w:p w14:paraId="1F1F38E4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34" w:type="dxa"/>
          </w:tcPr>
          <w:p w14:paraId="0BD6484A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32" w:type="dxa"/>
          </w:tcPr>
          <w:p w14:paraId="36A000F8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A35E8" w14:paraId="51F34861" w14:textId="77777777" w:rsidTr="00D20FAD">
        <w:trPr>
          <w:trHeight w:val="293"/>
        </w:trPr>
        <w:tc>
          <w:tcPr>
            <w:tcW w:w="2396" w:type="dxa"/>
          </w:tcPr>
          <w:p w14:paraId="1E081F95" w14:textId="50A2A400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internationale vraagstukken</w:t>
            </w:r>
          </w:p>
        </w:tc>
        <w:tc>
          <w:tcPr>
            <w:tcW w:w="867" w:type="dxa"/>
          </w:tcPr>
          <w:p w14:paraId="38B063A2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2" w:type="dxa"/>
          </w:tcPr>
          <w:p w14:paraId="61EB02C9" w14:textId="5CD45C25" w:rsidR="005A35E8" w:rsidRPr="00640CC8" w:rsidRDefault="005A35E8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689" w:type="dxa"/>
          </w:tcPr>
          <w:p w14:paraId="0FD6B70F" w14:textId="638A9370" w:rsidR="005A35E8" w:rsidRPr="00640CC8" w:rsidRDefault="005A35E8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987" w:type="dxa"/>
          </w:tcPr>
          <w:p w14:paraId="3B396C5A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67" w:type="dxa"/>
          </w:tcPr>
          <w:p w14:paraId="24FE917D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4" w:type="dxa"/>
          </w:tcPr>
          <w:p w14:paraId="55202540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34" w:type="dxa"/>
          </w:tcPr>
          <w:p w14:paraId="4D41F4F8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32" w:type="dxa"/>
          </w:tcPr>
          <w:p w14:paraId="765FBD6F" w14:textId="2B548718" w:rsidR="005A35E8" w:rsidRPr="00640CC8" w:rsidRDefault="00640CC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aanraden combo fase 1+2</w:t>
            </w:r>
          </w:p>
        </w:tc>
      </w:tr>
      <w:tr w:rsidR="005A35E8" w14:paraId="32FA14A0" w14:textId="77777777" w:rsidTr="00D20FAD">
        <w:trPr>
          <w:trHeight w:val="293"/>
        </w:trPr>
        <w:tc>
          <w:tcPr>
            <w:tcW w:w="2396" w:type="dxa"/>
          </w:tcPr>
          <w:p w14:paraId="78B59C6C" w14:textId="7E7B8148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Onderzoeksvaardigheden 2</w:t>
            </w:r>
          </w:p>
        </w:tc>
        <w:tc>
          <w:tcPr>
            <w:tcW w:w="867" w:type="dxa"/>
          </w:tcPr>
          <w:p w14:paraId="6A3ED48B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2" w:type="dxa"/>
          </w:tcPr>
          <w:p w14:paraId="076CB556" w14:textId="59DFE729" w:rsidR="005A35E8" w:rsidRPr="00640CC8" w:rsidRDefault="005A35E8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4</w:t>
            </w:r>
          </w:p>
        </w:tc>
        <w:tc>
          <w:tcPr>
            <w:tcW w:w="689" w:type="dxa"/>
          </w:tcPr>
          <w:p w14:paraId="707559BD" w14:textId="56470FBF" w:rsidR="005A35E8" w:rsidRPr="00640CC8" w:rsidRDefault="005A35E8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987" w:type="dxa"/>
          </w:tcPr>
          <w:p w14:paraId="61009C06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67" w:type="dxa"/>
          </w:tcPr>
          <w:p w14:paraId="6F6E6F76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4" w:type="dxa"/>
          </w:tcPr>
          <w:p w14:paraId="7AB70789" w14:textId="1C2C894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veiligheidsanalyse 7 SP/ Onderzoeksvaardigheden 1</w:t>
            </w:r>
          </w:p>
        </w:tc>
        <w:tc>
          <w:tcPr>
            <w:tcW w:w="2434" w:type="dxa"/>
          </w:tcPr>
          <w:p w14:paraId="5AA914C5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32" w:type="dxa"/>
          </w:tcPr>
          <w:p w14:paraId="238EA91A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A35E8" w14:paraId="18B34949" w14:textId="77777777" w:rsidTr="00D20FAD">
        <w:trPr>
          <w:trHeight w:val="293"/>
        </w:trPr>
        <w:tc>
          <w:tcPr>
            <w:tcW w:w="2396" w:type="dxa"/>
          </w:tcPr>
          <w:p w14:paraId="3437CA2E" w14:textId="2C6069AF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Straf- en jeugdrecht</w:t>
            </w:r>
          </w:p>
        </w:tc>
        <w:tc>
          <w:tcPr>
            <w:tcW w:w="867" w:type="dxa"/>
          </w:tcPr>
          <w:p w14:paraId="5B542139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2" w:type="dxa"/>
          </w:tcPr>
          <w:p w14:paraId="458B71BB" w14:textId="7DB3E310" w:rsidR="005A35E8" w:rsidRPr="00640CC8" w:rsidRDefault="005A35E8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689" w:type="dxa"/>
          </w:tcPr>
          <w:p w14:paraId="1196ED9A" w14:textId="7F33E6FA" w:rsidR="005A35E8" w:rsidRPr="00640CC8" w:rsidRDefault="005A35E8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987" w:type="dxa"/>
          </w:tcPr>
          <w:p w14:paraId="6625D82D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67" w:type="dxa"/>
          </w:tcPr>
          <w:p w14:paraId="54E32F22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4" w:type="dxa"/>
          </w:tcPr>
          <w:p w14:paraId="2A93FDB3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34" w:type="dxa"/>
          </w:tcPr>
          <w:p w14:paraId="0A788769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32" w:type="dxa"/>
          </w:tcPr>
          <w:p w14:paraId="4CEF7048" w14:textId="64CF7E01" w:rsidR="005A35E8" w:rsidRPr="00640CC8" w:rsidRDefault="00640CC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aanraden combo fase 1+2</w:t>
            </w:r>
          </w:p>
        </w:tc>
      </w:tr>
      <w:tr w:rsidR="005A35E8" w14:paraId="58BEF02B" w14:textId="77777777" w:rsidTr="00D20FAD">
        <w:trPr>
          <w:trHeight w:val="293"/>
        </w:trPr>
        <w:tc>
          <w:tcPr>
            <w:tcW w:w="2396" w:type="dxa"/>
          </w:tcPr>
          <w:p w14:paraId="79A5138C" w14:textId="77FBF110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Werken in teams</w:t>
            </w:r>
          </w:p>
        </w:tc>
        <w:tc>
          <w:tcPr>
            <w:tcW w:w="867" w:type="dxa"/>
          </w:tcPr>
          <w:p w14:paraId="4CEBC7D6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2" w:type="dxa"/>
          </w:tcPr>
          <w:p w14:paraId="0C5E3ED4" w14:textId="791ACE7A" w:rsidR="005A35E8" w:rsidRPr="00640CC8" w:rsidRDefault="005A35E8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689" w:type="dxa"/>
          </w:tcPr>
          <w:p w14:paraId="169CF594" w14:textId="053107CD" w:rsidR="005A35E8" w:rsidRPr="00640CC8" w:rsidRDefault="005A35E8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987" w:type="dxa"/>
          </w:tcPr>
          <w:p w14:paraId="1E85E8D6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67" w:type="dxa"/>
          </w:tcPr>
          <w:p w14:paraId="12422AD1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4" w:type="dxa"/>
          </w:tcPr>
          <w:p w14:paraId="0F715BEF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34" w:type="dxa"/>
          </w:tcPr>
          <w:p w14:paraId="0AE0A8A8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32" w:type="dxa"/>
          </w:tcPr>
          <w:p w14:paraId="67B2FDC9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A35E8" w14:paraId="0CECDE03" w14:textId="77777777" w:rsidTr="00D20FAD">
        <w:trPr>
          <w:trHeight w:val="293"/>
        </w:trPr>
        <w:tc>
          <w:tcPr>
            <w:tcW w:w="2396" w:type="dxa"/>
          </w:tcPr>
          <w:p w14:paraId="11412A3F" w14:textId="5B31284D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Zelfzorg en zorg voor anderen 2</w:t>
            </w:r>
          </w:p>
        </w:tc>
        <w:tc>
          <w:tcPr>
            <w:tcW w:w="867" w:type="dxa"/>
          </w:tcPr>
          <w:p w14:paraId="0BFE77C0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2" w:type="dxa"/>
          </w:tcPr>
          <w:p w14:paraId="3C44B174" w14:textId="14700D4B" w:rsidR="005A35E8" w:rsidRPr="00640CC8" w:rsidRDefault="005A35E8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689" w:type="dxa"/>
          </w:tcPr>
          <w:p w14:paraId="32588B87" w14:textId="4504E411" w:rsidR="005A35E8" w:rsidRPr="00640CC8" w:rsidRDefault="005A35E8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987" w:type="dxa"/>
          </w:tcPr>
          <w:p w14:paraId="09ED9276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67" w:type="dxa"/>
          </w:tcPr>
          <w:p w14:paraId="7A18793A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4" w:type="dxa"/>
          </w:tcPr>
          <w:p w14:paraId="17EFA766" w14:textId="5962B855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Zelfzorg en zorg voor anderen 1</w:t>
            </w:r>
          </w:p>
        </w:tc>
        <w:tc>
          <w:tcPr>
            <w:tcW w:w="2434" w:type="dxa"/>
          </w:tcPr>
          <w:p w14:paraId="5FF5BB29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32" w:type="dxa"/>
          </w:tcPr>
          <w:p w14:paraId="7119FC31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A35E8" w14:paraId="5A456582" w14:textId="77777777" w:rsidTr="00D20FAD">
        <w:trPr>
          <w:trHeight w:val="293"/>
        </w:trPr>
        <w:tc>
          <w:tcPr>
            <w:tcW w:w="2396" w:type="dxa"/>
            <w:shd w:val="clear" w:color="auto" w:fill="F2F2F2" w:themeFill="background1" w:themeFillShade="F2"/>
          </w:tcPr>
          <w:p w14:paraId="6FE8281F" w14:textId="1E8823D0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Project veiligheidsplanning</w:t>
            </w:r>
          </w:p>
        </w:tc>
        <w:tc>
          <w:tcPr>
            <w:tcW w:w="867" w:type="dxa"/>
            <w:shd w:val="clear" w:color="auto" w:fill="F2F2F2" w:themeFill="background1" w:themeFillShade="F2"/>
          </w:tcPr>
          <w:p w14:paraId="385815D3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2" w:type="dxa"/>
            <w:shd w:val="clear" w:color="auto" w:fill="F2F2F2" w:themeFill="background1" w:themeFillShade="F2"/>
          </w:tcPr>
          <w:p w14:paraId="264A18BE" w14:textId="29BAAA2C" w:rsidR="005A35E8" w:rsidRPr="00640CC8" w:rsidRDefault="005A35E8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6</w:t>
            </w:r>
          </w:p>
        </w:tc>
        <w:tc>
          <w:tcPr>
            <w:tcW w:w="689" w:type="dxa"/>
            <w:shd w:val="clear" w:color="auto" w:fill="F2F2F2" w:themeFill="background1" w:themeFillShade="F2"/>
          </w:tcPr>
          <w:p w14:paraId="03A409BE" w14:textId="3F5DF340" w:rsidR="005A35E8" w:rsidRPr="00640CC8" w:rsidRDefault="005A35E8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1+2</w:t>
            </w:r>
          </w:p>
        </w:tc>
        <w:tc>
          <w:tcPr>
            <w:tcW w:w="987" w:type="dxa"/>
            <w:shd w:val="clear" w:color="auto" w:fill="F2F2F2" w:themeFill="background1" w:themeFillShade="F2"/>
          </w:tcPr>
          <w:p w14:paraId="471673E6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67" w:type="dxa"/>
            <w:shd w:val="clear" w:color="auto" w:fill="F2F2F2" w:themeFill="background1" w:themeFillShade="F2"/>
          </w:tcPr>
          <w:p w14:paraId="43690909" w14:textId="2E996A56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Onderzoeksvaardigheden 2</w:t>
            </w:r>
          </w:p>
        </w:tc>
        <w:tc>
          <w:tcPr>
            <w:tcW w:w="2444" w:type="dxa"/>
            <w:shd w:val="clear" w:color="auto" w:fill="F2F2F2" w:themeFill="background1" w:themeFillShade="F2"/>
          </w:tcPr>
          <w:p w14:paraId="2F8C66E0" w14:textId="0DBCE906" w:rsidR="005A35E8" w:rsidRPr="00640CC8" w:rsidRDefault="00640CC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Veiligheidsanalyse 4 of 7 SP</w:t>
            </w:r>
          </w:p>
        </w:tc>
        <w:tc>
          <w:tcPr>
            <w:tcW w:w="2434" w:type="dxa"/>
            <w:shd w:val="clear" w:color="auto" w:fill="F2F2F2" w:themeFill="background1" w:themeFillShade="F2"/>
          </w:tcPr>
          <w:p w14:paraId="38537997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32" w:type="dxa"/>
            <w:shd w:val="clear" w:color="auto" w:fill="F2F2F2" w:themeFill="background1" w:themeFillShade="F2"/>
          </w:tcPr>
          <w:p w14:paraId="756C6401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A35E8" w14:paraId="6548E8D4" w14:textId="77777777" w:rsidTr="00D20FAD">
        <w:trPr>
          <w:trHeight w:val="293"/>
        </w:trPr>
        <w:tc>
          <w:tcPr>
            <w:tcW w:w="2396" w:type="dxa"/>
            <w:shd w:val="clear" w:color="auto" w:fill="F2F2F2" w:themeFill="background1" w:themeFillShade="F2"/>
          </w:tcPr>
          <w:p w14:paraId="3C358095" w14:textId="73DC7FA2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Veiligheidscommunicatie</w:t>
            </w:r>
          </w:p>
        </w:tc>
        <w:tc>
          <w:tcPr>
            <w:tcW w:w="867" w:type="dxa"/>
            <w:shd w:val="clear" w:color="auto" w:fill="F2F2F2" w:themeFill="background1" w:themeFillShade="F2"/>
          </w:tcPr>
          <w:p w14:paraId="6B92BB27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2" w:type="dxa"/>
            <w:shd w:val="clear" w:color="auto" w:fill="F2F2F2" w:themeFill="background1" w:themeFillShade="F2"/>
          </w:tcPr>
          <w:p w14:paraId="7722BE00" w14:textId="791F2F1A" w:rsidR="005A35E8" w:rsidRPr="00640CC8" w:rsidRDefault="005A35E8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689" w:type="dxa"/>
            <w:shd w:val="clear" w:color="auto" w:fill="F2F2F2" w:themeFill="background1" w:themeFillShade="F2"/>
          </w:tcPr>
          <w:p w14:paraId="0AE0095A" w14:textId="39C66F0E" w:rsidR="005A35E8" w:rsidRPr="00640CC8" w:rsidRDefault="005A35E8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1+2</w:t>
            </w:r>
          </w:p>
        </w:tc>
        <w:tc>
          <w:tcPr>
            <w:tcW w:w="987" w:type="dxa"/>
            <w:shd w:val="clear" w:color="auto" w:fill="F2F2F2" w:themeFill="background1" w:themeFillShade="F2"/>
          </w:tcPr>
          <w:p w14:paraId="4FD38534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67" w:type="dxa"/>
            <w:shd w:val="clear" w:color="auto" w:fill="F2F2F2" w:themeFill="background1" w:themeFillShade="F2"/>
          </w:tcPr>
          <w:p w14:paraId="00AA0EFC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4" w:type="dxa"/>
            <w:shd w:val="clear" w:color="auto" w:fill="F2F2F2" w:themeFill="background1" w:themeFillShade="F2"/>
          </w:tcPr>
          <w:p w14:paraId="170D8D07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34" w:type="dxa"/>
            <w:shd w:val="clear" w:color="auto" w:fill="F2F2F2" w:themeFill="background1" w:themeFillShade="F2"/>
          </w:tcPr>
          <w:p w14:paraId="7DE7F0D9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32" w:type="dxa"/>
            <w:shd w:val="clear" w:color="auto" w:fill="F2F2F2" w:themeFill="background1" w:themeFillShade="F2"/>
          </w:tcPr>
          <w:p w14:paraId="460FC016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A35E8" w14:paraId="0D45FC10" w14:textId="77777777" w:rsidTr="00D20FAD">
        <w:trPr>
          <w:trHeight w:val="293"/>
        </w:trPr>
        <w:tc>
          <w:tcPr>
            <w:tcW w:w="2396" w:type="dxa"/>
          </w:tcPr>
          <w:p w14:paraId="7330A671" w14:textId="5B2F5F0F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Exploratiestage</w:t>
            </w:r>
          </w:p>
        </w:tc>
        <w:tc>
          <w:tcPr>
            <w:tcW w:w="867" w:type="dxa"/>
          </w:tcPr>
          <w:p w14:paraId="2C6E3ED4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2" w:type="dxa"/>
          </w:tcPr>
          <w:p w14:paraId="1C6D1592" w14:textId="2164C020" w:rsidR="005A35E8" w:rsidRPr="00640CC8" w:rsidRDefault="005A35E8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12</w:t>
            </w:r>
          </w:p>
        </w:tc>
        <w:tc>
          <w:tcPr>
            <w:tcW w:w="689" w:type="dxa"/>
          </w:tcPr>
          <w:p w14:paraId="1FE1519D" w14:textId="312B3FB4" w:rsidR="005A35E8" w:rsidRPr="00640CC8" w:rsidRDefault="005A35E8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987" w:type="dxa"/>
          </w:tcPr>
          <w:p w14:paraId="2204CA21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67" w:type="dxa"/>
          </w:tcPr>
          <w:p w14:paraId="2CCB2284" w14:textId="2887E7AC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Alle jaarOPO’s fase 2 + OPO’s sem 1 muv internationale veiligheidsvraagstukken</w:t>
            </w:r>
          </w:p>
        </w:tc>
        <w:tc>
          <w:tcPr>
            <w:tcW w:w="2444" w:type="dxa"/>
          </w:tcPr>
          <w:p w14:paraId="07F7E338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34" w:type="dxa"/>
          </w:tcPr>
          <w:p w14:paraId="4BD496D6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32" w:type="dxa"/>
          </w:tcPr>
          <w:p w14:paraId="35AB7220" w14:textId="636609FE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Criminologie, integrale veiligheid, org</w:t>
            </w:r>
            <w:r w:rsidR="00640CC8" w:rsidRPr="00640CC8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640CC8">
              <w:rPr>
                <w:rFonts w:ascii="Calibri" w:hAnsi="Calibri" w:cs="Calibri"/>
                <w:sz w:val="16"/>
                <w:szCs w:val="16"/>
              </w:rPr>
              <w:t>v d veiligheidssector, verbindende vaardigh</w:t>
            </w:r>
            <w:r w:rsidR="00640CC8" w:rsidRPr="00640CC8">
              <w:rPr>
                <w:rFonts w:ascii="Calibri" w:hAnsi="Calibri" w:cs="Calibri"/>
                <w:sz w:val="16"/>
                <w:szCs w:val="16"/>
              </w:rPr>
              <w:t>eden</w:t>
            </w:r>
            <w:r w:rsidRPr="00640CC8">
              <w:rPr>
                <w:rFonts w:ascii="Calibri" w:hAnsi="Calibri" w:cs="Calibri"/>
                <w:sz w:val="16"/>
                <w:szCs w:val="16"/>
              </w:rPr>
              <w:t>, werkveldverkenning</w:t>
            </w:r>
          </w:p>
        </w:tc>
      </w:tr>
      <w:tr w:rsidR="005A35E8" w14:paraId="65FDDD59" w14:textId="77777777" w:rsidTr="00D20FAD">
        <w:trPr>
          <w:trHeight w:val="293"/>
        </w:trPr>
        <w:tc>
          <w:tcPr>
            <w:tcW w:w="2396" w:type="dxa"/>
          </w:tcPr>
          <w:p w14:paraId="65C28B0D" w14:textId="400F8A8C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Gedragsbeïnvloeding</w:t>
            </w:r>
          </w:p>
        </w:tc>
        <w:tc>
          <w:tcPr>
            <w:tcW w:w="867" w:type="dxa"/>
          </w:tcPr>
          <w:p w14:paraId="735D6F60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2" w:type="dxa"/>
          </w:tcPr>
          <w:p w14:paraId="6286A72A" w14:textId="2F42E790" w:rsidR="005A35E8" w:rsidRPr="00640CC8" w:rsidRDefault="005A35E8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4</w:t>
            </w:r>
          </w:p>
        </w:tc>
        <w:tc>
          <w:tcPr>
            <w:tcW w:w="689" w:type="dxa"/>
          </w:tcPr>
          <w:p w14:paraId="62C7E8AC" w14:textId="34BA5CD3" w:rsidR="005A35E8" w:rsidRPr="00640CC8" w:rsidRDefault="005A35E8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987" w:type="dxa"/>
          </w:tcPr>
          <w:p w14:paraId="2A35F656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67" w:type="dxa"/>
          </w:tcPr>
          <w:p w14:paraId="733811A3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4" w:type="dxa"/>
          </w:tcPr>
          <w:p w14:paraId="49099698" w14:textId="70385879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Psychologie en veiligheid</w:t>
            </w:r>
          </w:p>
        </w:tc>
        <w:tc>
          <w:tcPr>
            <w:tcW w:w="2434" w:type="dxa"/>
          </w:tcPr>
          <w:p w14:paraId="0FE33324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32" w:type="dxa"/>
          </w:tcPr>
          <w:p w14:paraId="1A2DB177" w14:textId="0721E7D9" w:rsidR="005A35E8" w:rsidRPr="00640CC8" w:rsidRDefault="00640CC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aanraden combo fase 1+2</w:t>
            </w:r>
          </w:p>
        </w:tc>
      </w:tr>
      <w:tr w:rsidR="005A35E8" w14:paraId="032B1338" w14:textId="77777777" w:rsidTr="00D20FAD">
        <w:trPr>
          <w:trHeight w:val="293"/>
        </w:trPr>
        <w:tc>
          <w:tcPr>
            <w:tcW w:w="2396" w:type="dxa"/>
          </w:tcPr>
          <w:p w14:paraId="088837B4" w14:textId="01649F34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Netwerken bouwen</w:t>
            </w:r>
          </w:p>
        </w:tc>
        <w:tc>
          <w:tcPr>
            <w:tcW w:w="867" w:type="dxa"/>
          </w:tcPr>
          <w:p w14:paraId="6CCDBBDF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2" w:type="dxa"/>
          </w:tcPr>
          <w:p w14:paraId="2BAD3ECB" w14:textId="0C3C402C" w:rsidR="005A35E8" w:rsidRPr="00640CC8" w:rsidRDefault="005A35E8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689" w:type="dxa"/>
          </w:tcPr>
          <w:p w14:paraId="304EB110" w14:textId="7E7686E3" w:rsidR="005A35E8" w:rsidRPr="00640CC8" w:rsidRDefault="005A35E8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987" w:type="dxa"/>
          </w:tcPr>
          <w:p w14:paraId="55EB78F2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67" w:type="dxa"/>
          </w:tcPr>
          <w:p w14:paraId="458BB65A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4" w:type="dxa"/>
          </w:tcPr>
          <w:p w14:paraId="1BDF7DC1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34" w:type="dxa"/>
          </w:tcPr>
          <w:p w14:paraId="67E80D88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32" w:type="dxa"/>
          </w:tcPr>
          <w:p w14:paraId="4C5C11FE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A35E8" w14:paraId="7EE32B5F" w14:textId="77777777" w:rsidTr="00D20FAD">
        <w:trPr>
          <w:trHeight w:val="293"/>
        </w:trPr>
        <w:tc>
          <w:tcPr>
            <w:tcW w:w="2396" w:type="dxa"/>
          </w:tcPr>
          <w:p w14:paraId="11D697CF" w14:textId="1C872D65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Strafrechtsbedeling</w:t>
            </w:r>
          </w:p>
        </w:tc>
        <w:tc>
          <w:tcPr>
            <w:tcW w:w="867" w:type="dxa"/>
          </w:tcPr>
          <w:p w14:paraId="708A90FA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2" w:type="dxa"/>
          </w:tcPr>
          <w:p w14:paraId="0EE8AA2E" w14:textId="08E54E7E" w:rsidR="005A35E8" w:rsidRPr="00640CC8" w:rsidRDefault="005A35E8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689" w:type="dxa"/>
          </w:tcPr>
          <w:p w14:paraId="0ED554A5" w14:textId="6000E03C" w:rsidR="005A35E8" w:rsidRPr="00640CC8" w:rsidRDefault="005A35E8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987" w:type="dxa"/>
          </w:tcPr>
          <w:p w14:paraId="291CFEAE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67" w:type="dxa"/>
          </w:tcPr>
          <w:p w14:paraId="586330A7" w14:textId="5A0136AD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Straf- en jeugdrecht</w:t>
            </w:r>
          </w:p>
        </w:tc>
        <w:tc>
          <w:tcPr>
            <w:tcW w:w="2444" w:type="dxa"/>
          </w:tcPr>
          <w:p w14:paraId="704E4F88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34" w:type="dxa"/>
          </w:tcPr>
          <w:p w14:paraId="074DFE95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32" w:type="dxa"/>
          </w:tcPr>
          <w:p w14:paraId="562C5C70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A35E8" w14:paraId="200A32DB" w14:textId="77777777" w:rsidTr="00D20FAD">
        <w:trPr>
          <w:trHeight w:val="293"/>
        </w:trPr>
        <w:tc>
          <w:tcPr>
            <w:tcW w:w="2396" w:type="dxa"/>
          </w:tcPr>
          <w:p w14:paraId="07D56C30" w14:textId="3D6CBD0C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Veiligheid op evenementen</w:t>
            </w:r>
          </w:p>
        </w:tc>
        <w:tc>
          <w:tcPr>
            <w:tcW w:w="867" w:type="dxa"/>
          </w:tcPr>
          <w:p w14:paraId="21A421F7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2" w:type="dxa"/>
          </w:tcPr>
          <w:p w14:paraId="30B7C0DF" w14:textId="06969412" w:rsidR="005A35E8" w:rsidRPr="00640CC8" w:rsidRDefault="00D20FAD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689" w:type="dxa"/>
          </w:tcPr>
          <w:p w14:paraId="146EF113" w14:textId="59BB1C4D" w:rsidR="005A35E8" w:rsidRPr="00640CC8" w:rsidRDefault="00D20FAD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987" w:type="dxa"/>
          </w:tcPr>
          <w:p w14:paraId="7F231301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67" w:type="dxa"/>
          </w:tcPr>
          <w:p w14:paraId="7F9D1AE6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4" w:type="dxa"/>
          </w:tcPr>
          <w:p w14:paraId="491DEE67" w14:textId="254ECEAA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Crisisbeheer en noodplanning</w:t>
            </w:r>
          </w:p>
        </w:tc>
        <w:tc>
          <w:tcPr>
            <w:tcW w:w="2434" w:type="dxa"/>
          </w:tcPr>
          <w:p w14:paraId="1C4FC135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32" w:type="dxa"/>
          </w:tcPr>
          <w:p w14:paraId="3AB3D549" w14:textId="3AC8307F" w:rsidR="005A35E8" w:rsidRPr="00640CC8" w:rsidRDefault="00640CC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aanraden combo fase 1+2</w:t>
            </w:r>
          </w:p>
        </w:tc>
      </w:tr>
      <w:tr w:rsidR="00D20FAD" w14:paraId="0441C421" w14:textId="77777777" w:rsidTr="00D20FAD">
        <w:trPr>
          <w:trHeight w:val="293"/>
        </w:trPr>
        <w:tc>
          <w:tcPr>
            <w:tcW w:w="15388" w:type="dxa"/>
            <w:gridSpan w:val="9"/>
            <w:shd w:val="clear" w:color="auto" w:fill="F2F2F2" w:themeFill="background1" w:themeFillShade="F2"/>
          </w:tcPr>
          <w:p w14:paraId="1057681C" w14:textId="55680C56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Fase 3</w:t>
            </w:r>
          </w:p>
        </w:tc>
      </w:tr>
      <w:tr w:rsidR="00D20FAD" w14:paraId="325067D4" w14:textId="77777777" w:rsidTr="00D20FAD">
        <w:trPr>
          <w:trHeight w:val="293"/>
        </w:trPr>
        <w:tc>
          <w:tcPr>
            <w:tcW w:w="2396" w:type="dxa"/>
          </w:tcPr>
          <w:p w14:paraId="20C5EA9D" w14:textId="2E36EE1E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Daders en slachtoffers</w:t>
            </w:r>
          </w:p>
        </w:tc>
        <w:tc>
          <w:tcPr>
            <w:tcW w:w="867" w:type="dxa"/>
          </w:tcPr>
          <w:p w14:paraId="63C6578F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2" w:type="dxa"/>
          </w:tcPr>
          <w:p w14:paraId="4B19F093" w14:textId="0C59CDFE" w:rsidR="00D20FAD" w:rsidRPr="00640CC8" w:rsidRDefault="00D20FAD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689" w:type="dxa"/>
          </w:tcPr>
          <w:p w14:paraId="3D2F1942" w14:textId="6C403B9F" w:rsidR="00D20FAD" w:rsidRPr="00640CC8" w:rsidRDefault="00D20FAD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4</w:t>
            </w:r>
          </w:p>
        </w:tc>
        <w:tc>
          <w:tcPr>
            <w:tcW w:w="987" w:type="dxa"/>
          </w:tcPr>
          <w:p w14:paraId="52E8DB5B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67" w:type="dxa"/>
          </w:tcPr>
          <w:p w14:paraId="4A341EDB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4" w:type="dxa"/>
          </w:tcPr>
          <w:p w14:paraId="4C908782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34" w:type="dxa"/>
          </w:tcPr>
          <w:p w14:paraId="5FAB58CC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32" w:type="dxa"/>
          </w:tcPr>
          <w:p w14:paraId="4B7A6A64" w14:textId="45784A42" w:rsidR="00D20FAD" w:rsidRPr="00640CC8" w:rsidRDefault="00E63514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 xml:space="preserve">aanraden combo fase </w:t>
            </w:r>
            <w:r>
              <w:rPr>
                <w:rFonts w:ascii="Calibri" w:hAnsi="Calibri" w:cs="Calibri"/>
                <w:sz w:val="16"/>
                <w:szCs w:val="16"/>
              </w:rPr>
              <w:t>2</w:t>
            </w:r>
            <w:r w:rsidRPr="00640CC8">
              <w:rPr>
                <w:rFonts w:ascii="Calibri" w:hAnsi="Calibri" w:cs="Calibri"/>
                <w:sz w:val="16"/>
                <w:szCs w:val="16"/>
              </w:rPr>
              <w:t>+</w:t>
            </w:r>
            <w:r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</w:tr>
      <w:tr w:rsidR="00D20FAD" w14:paraId="1CDAA550" w14:textId="77777777" w:rsidTr="00D20FAD">
        <w:trPr>
          <w:trHeight w:val="293"/>
        </w:trPr>
        <w:tc>
          <w:tcPr>
            <w:tcW w:w="2396" w:type="dxa"/>
          </w:tcPr>
          <w:p w14:paraId="490259A6" w14:textId="34C24B65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Omgaan met conflict en agressie</w:t>
            </w:r>
          </w:p>
        </w:tc>
        <w:tc>
          <w:tcPr>
            <w:tcW w:w="867" w:type="dxa"/>
          </w:tcPr>
          <w:p w14:paraId="7A360613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2" w:type="dxa"/>
          </w:tcPr>
          <w:p w14:paraId="0593FFC4" w14:textId="1CD32F8B" w:rsidR="00D20FAD" w:rsidRPr="00640CC8" w:rsidRDefault="00D20FAD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689" w:type="dxa"/>
          </w:tcPr>
          <w:p w14:paraId="19C7B53B" w14:textId="6CD3B6C5" w:rsidR="00D20FAD" w:rsidRPr="00640CC8" w:rsidRDefault="00D20FAD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987" w:type="dxa"/>
          </w:tcPr>
          <w:p w14:paraId="1D8066A9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67" w:type="dxa"/>
          </w:tcPr>
          <w:p w14:paraId="61EF2D25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4" w:type="dxa"/>
          </w:tcPr>
          <w:p w14:paraId="2FA3D6C9" w14:textId="12B13FB8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Verbindende vaardigheden</w:t>
            </w:r>
          </w:p>
        </w:tc>
        <w:tc>
          <w:tcPr>
            <w:tcW w:w="2434" w:type="dxa"/>
          </w:tcPr>
          <w:p w14:paraId="3B73978A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32" w:type="dxa"/>
          </w:tcPr>
          <w:p w14:paraId="5C895DA7" w14:textId="793B916A" w:rsidR="00D20FAD" w:rsidRPr="00640CC8" w:rsidRDefault="00E63514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 xml:space="preserve">aanraden combo fase </w:t>
            </w:r>
            <w:r>
              <w:rPr>
                <w:rFonts w:ascii="Calibri" w:hAnsi="Calibri" w:cs="Calibri"/>
                <w:sz w:val="16"/>
                <w:szCs w:val="16"/>
              </w:rPr>
              <w:t>2</w:t>
            </w:r>
            <w:r w:rsidRPr="00640CC8">
              <w:rPr>
                <w:rFonts w:ascii="Calibri" w:hAnsi="Calibri" w:cs="Calibri"/>
                <w:sz w:val="16"/>
                <w:szCs w:val="16"/>
              </w:rPr>
              <w:t>+</w:t>
            </w:r>
            <w:r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</w:tr>
      <w:tr w:rsidR="00D20FAD" w14:paraId="22BFD561" w14:textId="77777777" w:rsidTr="00D20FAD">
        <w:trPr>
          <w:trHeight w:val="293"/>
        </w:trPr>
        <w:tc>
          <w:tcPr>
            <w:tcW w:w="2396" w:type="dxa"/>
          </w:tcPr>
          <w:p w14:paraId="412DBED0" w14:textId="74C97AD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Politiestudies </w:t>
            </w:r>
          </w:p>
        </w:tc>
        <w:tc>
          <w:tcPr>
            <w:tcW w:w="867" w:type="dxa"/>
          </w:tcPr>
          <w:p w14:paraId="12FE0F60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2" w:type="dxa"/>
          </w:tcPr>
          <w:p w14:paraId="37A0993D" w14:textId="707A897B" w:rsidR="00D20FAD" w:rsidRPr="00640CC8" w:rsidRDefault="00D20FAD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689" w:type="dxa"/>
          </w:tcPr>
          <w:p w14:paraId="272377F4" w14:textId="27F92BCC" w:rsidR="00D20FAD" w:rsidRPr="00640CC8" w:rsidRDefault="00D20FAD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987" w:type="dxa"/>
          </w:tcPr>
          <w:p w14:paraId="16BD875C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67" w:type="dxa"/>
          </w:tcPr>
          <w:p w14:paraId="7FFEA557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4" w:type="dxa"/>
          </w:tcPr>
          <w:p w14:paraId="671A0166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34" w:type="dxa"/>
          </w:tcPr>
          <w:p w14:paraId="6BB49D90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32" w:type="dxa"/>
          </w:tcPr>
          <w:p w14:paraId="0B0D92A7" w14:textId="7D4695C7" w:rsidR="00D20FAD" w:rsidRPr="00640CC8" w:rsidRDefault="00E63514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 xml:space="preserve">aanraden combo fase </w:t>
            </w:r>
            <w:r>
              <w:rPr>
                <w:rFonts w:ascii="Calibri" w:hAnsi="Calibri" w:cs="Calibri"/>
                <w:sz w:val="16"/>
                <w:szCs w:val="16"/>
              </w:rPr>
              <w:t>2</w:t>
            </w:r>
            <w:r w:rsidRPr="00640CC8">
              <w:rPr>
                <w:rFonts w:ascii="Calibri" w:hAnsi="Calibri" w:cs="Calibri"/>
                <w:sz w:val="16"/>
                <w:szCs w:val="16"/>
              </w:rPr>
              <w:t>+</w:t>
            </w:r>
            <w:r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</w:tr>
      <w:tr w:rsidR="00D20FAD" w14:paraId="45BB5EE4" w14:textId="77777777" w:rsidTr="00D20FAD">
        <w:trPr>
          <w:trHeight w:val="293"/>
        </w:trPr>
        <w:tc>
          <w:tcPr>
            <w:tcW w:w="2396" w:type="dxa"/>
          </w:tcPr>
          <w:p w14:paraId="4593D46D" w14:textId="6B295C4C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Veiligheid in de stad</w:t>
            </w:r>
          </w:p>
        </w:tc>
        <w:tc>
          <w:tcPr>
            <w:tcW w:w="867" w:type="dxa"/>
          </w:tcPr>
          <w:p w14:paraId="53492AAC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2" w:type="dxa"/>
          </w:tcPr>
          <w:p w14:paraId="38F6DE21" w14:textId="2CC6B9C9" w:rsidR="00D20FAD" w:rsidRPr="00640CC8" w:rsidRDefault="00D20FAD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689" w:type="dxa"/>
          </w:tcPr>
          <w:p w14:paraId="71B46310" w14:textId="5ED21654" w:rsidR="00D20FAD" w:rsidRPr="00640CC8" w:rsidRDefault="00D20FAD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987" w:type="dxa"/>
          </w:tcPr>
          <w:p w14:paraId="30495D2A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67" w:type="dxa"/>
          </w:tcPr>
          <w:p w14:paraId="0987F3F2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4" w:type="dxa"/>
          </w:tcPr>
          <w:p w14:paraId="3FA63CAB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34" w:type="dxa"/>
          </w:tcPr>
          <w:p w14:paraId="677236F9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32" w:type="dxa"/>
          </w:tcPr>
          <w:p w14:paraId="23B3D9E8" w14:textId="17ECE051" w:rsidR="00D20FAD" w:rsidRPr="00640CC8" w:rsidRDefault="00E63514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 xml:space="preserve">aanraden combo fase </w:t>
            </w:r>
            <w:r>
              <w:rPr>
                <w:rFonts w:ascii="Calibri" w:hAnsi="Calibri" w:cs="Calibri"/>
                <w:sz w:val="16"/>
                <w:szCs w:val="16"/>
              </w:rPr>
              <w:t>2</w:t>
            </w:r>
            <w:r w:rsidRPr="00640CC8">
              <w:rPr>
                <w:rFonts w:ascii="Calibri" w:hAnsi="Calibri" w:cs="Calibri"/>
                <w:sz w:val="16"/>
                <w:szCs w:val="16"/>
              </w:rPr>
              <w:t>+</w:t>
            </w:r>
            <w:r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</w:tr>
      <w:tr w:rsidR="00D20FAD" w14:paraId="319D00FB" w14:textId="77777777" w:rsidTr="00D20FAD">
        <w:trPr>
          <w:trHeight w:val="293"/>
        </w:trPr>
        <w:tc>
          <w:tcPr>
            <w:tcW w:w="2396" w:type="dxa"/>
          </w:tcPr>
          <w:p w14:paraId="7473313D" w14:textId="15239BC2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Veiligheidsethiek &amp; deontologie</w:t>
            </w:r>
          </w:p>
        </w:tc>
        <w:tc>
          <w:tcPr>
            <w:tcW w:w="867" w:type="dxa"/>
          </w:tcPr>
          <w:p w14:paraId="0234DD10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2" w:type="dxa"/>
          </w:tcPr>
          <w:p w14:paraId="41115181" w14:textId="121B1CE6" w:rsidR="00D20FAD" w:rsidRPr="00640CC8" w:rsidRDefault="00D20FAD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689" w:type="dxa"/>
          </w:tcPr>
          <w:p w14:paraId="50709F86" w14:textId="3530589B" w:rsidR="00D20FAD" w:rsidRPr="00640CC8" w:rsidRDefault="00D20FAD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987" w:type="dxa"/>
          </w:tcPr>
          <w:p w14:paraId="0BA4CA79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67" w:type="dxa"/>
          </w:tcPr>
          <w:p w14:paraId="4BF841EC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4" w:type="dxa"/>
          </w:tcPr>
          <w:p w14:paraId="0E05DCE5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34" w:type="dxa"/>
          </w:tcPr>
          <w:p w14:paraId="11F7EEB9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32" w:type="dxa"/>
          </w:tcPr>
          <w:p w14:paraId="6F8DE527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D20FAD" w14:paraId="372CEA3D" w14:textId="77777777" w:rsidTr="00D20FAD">
        <w:trPr>
          <w:trHeight w:val="293"/>
        </w:trPr>
        <w:tc>
          <w:tcPr>
            <w:tcW w:w="2396" w:type="dxa"/>
          </w:tcPr>
          <w:p w14:paraId="3CBE2B97" w14:textId="694941A0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Werken aan risicodetectie</w:t>
            </w:r>
          </w:p>
        </w:tc>
        <w:tc>
          <w:tcPr>
            <w:tcW w:w="867" w:type="dxa"/>
          </w:tcPr>
          <w:p w14:paraId="669B108D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2" w:type="dxa"/>
          </w:tcPr>
          <w:p w14:paraId="65D6E31D" w14:textId="4767D8F3" w:rsidR="00D20FAD" w:rsidRPr="00640CC8" w:rsidRDefault="00D20FAD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689" w:type="dxa"/>
          </w:tcPr>
          <w:p w14:paraId="7FD3ACF8" w14:textId="75FABBD0" w:rsidR="00D20FAD" w:rsidRPr="00640CC8" w:rsidRDefault="00D20FAD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987" w:type="dxa"/>
          </w:tcPr>
          <w:p w14:paraId="769F9356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67" w:type="dxa"/>
          </w:tcPr>
          <w:p w14:paraId="62E44400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4" w:type="dxa"/>
          </w:tcPr>
          <w:p w14:paraId="6A119448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34" w:type="dxa"/>
          </w:tcPr>
          <w:p w14:paraId="3F7277A8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32" w:type="dxa"/>
          </w:tcPr>
          <w:p w14:paraId="25653848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D20FAD" w14:paraId="63F5938D" w14:textId="77777777" w:rsidTr="00D20FAD">
        <w:trPr>
          <w:trHeight w:val="293"/>
        </w:trPr>
        <w:tc>
          <w:tcPr>
            <w:tcW w:w="2396" w:type="dxa"/>
            <w:shd w:val="clear" w:color="auto" w:fill="F2F2F2" w:themeFill="background1" w:themeFillShade="F2"/>
          </w:tcPr>
          <w:p w14:paraId="4F284CF8" w14:textId="392123D1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Bachelorproef</w:t>
            </w:r>
          </w:p>
        </w:tc>
        <w:tc>
          <w:tcPr>
            <w:tcW w:w="867" w:type="dxa"/>
            <w:shd w:val="clear" w:color="auto" w:fill="F2F2F2" w:themeFill="background1" w:themeFillShade="F2"/>
          </w:tcPr>
          <w:p w14:paraId="581DB403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2" w:type="dxa"/>
            <w:shd w:val="clear" w:color="auto" w:fill="F2F2F2" w:themeFill="background1" w:themeFillShade="F2"/>
          </w:tcPr>
          <w:p w14:paraId="068FC2D7" w14:textId="3B30181B" w:rsidR="00D20FAD" w:rsidRPr="00640CC8" w:rsidRDefault="00D20FAD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1+2</w:t>
            </w:r>
          </w:p>
        </w:tc>
        <w:tc>
          <w:tcPr>
            <w:tcW w:w="689" w:type="dxa"/>
            <w:shd w:val="clear" w:color="auto" w:fill="F2F2F2" w:themeFill="background1" w:themeFillShade="F2"/>
          </w:tcPr>
          <w:p w14:paraId="54326D39" w14:textId="544EC026" w:rsidR="00D20FAD" w:rsidRPr="00640CC8" w:rsidRDefault="00D20FAD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10</w:t>
            </w:r>
          </w:p>
        </w:tc>
        <w:tc>
          <w:tcPr>
            <w:tcW w:w="987" w:type="dxa"/>
            <w:shd w:val="clear" w:color="auto" w:fill="F2F2F2" w:themeFill="background1" w:themeFillShade="F2"/>
          </w:tcPr>
          <w:p w14:paraId="2D95099C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67" w:type="dxa"/>
            <w:shd w:val="clear" w:color="auto" w:fill="F2F2F2" w:themeFill="background1" w:themeFillShade="F2"/>
          </w:tcPr>
          <w:p w14:paraId="499E80B6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4" w:type="dxa"/>
            <w:shd w:val="clear" w:color="auto" w:fill="F2F2F2" w:themeFill="background1" w:themeFillShade="F2"/>
          </w:tcPr>
          <w:p w14:paraId="60BC9431" w14:textId="2FEEAE03" w:rsidR="00D20FAD" w:rsidRPr="00640CC8" w:rsidRDefault="00E63514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Exploratiestage, project veiligheidsplanning, onderzoeksvaardigheden 2</w:t>
            </w:r>
          </w:p>
        </w:tc>
        <w:tc>
          <w:tcPr>
            <w:tcW w:w="2434" w:type="dxa"/>
            <w:shd w:val="clear" w:color="auto" w:fill="F2F2F2" w:themeFill="background1" w:themeFillShade="F2"/>
          </w:tcPr>
          <w:p w14:paraId="3D8DFFFB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32" w:type="dxa"/>
            <w:shd w:val="clear" w:color="auto" w:fill="F2F2F2" w:themeFill="background1" w:themeFillShade="F2"/>
          </w:tcPr>
          <w:p w14:paraId="0BA21468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D20FAD" w14:paraId="6629319A" w14:textId="77777777" w:rsidTr="00D20FAD">
        <w:trPr>
          <w:trHeight w:val="293"/>
        </w:trPr>
        <w:tc>
          <w:tcPr>
            <w:tcW w:w="2396" w:type="dxa"/>
            <w:shd w:val="clear" w:color="auto" w:fill="F2F2F2" w:themeFill="background1" w:themeFillShade="F2"/>
          </w:tcPr>
          <w:p w14:paraId="5B79156C" w14:textId="35F7EAAF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international project</w:t>
            </w:r>
          </w:p>
        </w:tc>
        <w:tc>
          <w:tcPr>
            <w:tcW w:w="867" w:type="dxa"/>
            <w:shd w:val="clear" w:color="auto" w:fill="F2F2F2" w:themeFill="background1" w:themeFillShade="F2"/>
          </w:tcPr>
          <w:p w14:paraId="4F37B28A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2" w:type="dxa"/>
            <w:shd w:val="clear" w:color="auto" w:fill="F2F2F2" w:themeFill="background1" w:themeFillShade="F2"/>
          </w:tcPr>
          <w:p w14:paraId="26C93DF6" w14:textId="014A2677" w:rsidR="00D20FAD" w:rsidRPr="00640CC8" w:rsidRDefault="00D20FAD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1+2</w:t>
            </w:r>
          </w:p>
        </w:tc>
        <w:tc>
          <w:tcPr>
            <w:tcW w:w="689" w:type="dxa"/>
            <w:shd w:val="clear" w:color="auto" w:fill="F2F2F2" w:themeFill="background1" w:themeFillShade="F2"/>
          </w:tcPr>
          <w:p w14:paraId="115ADA71" w14:textId="14B25B6E" w:rsidR="00D20FAD" w:rsidRPr="00640CC8" w:rsidRDefault="00D20FAD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4</w:t>
            </w:r>
          </w:p>
        </w:tc>
        <w:tc>
          <w:tcPr>
            <w:tcW w:w="987" w:type="dxa"/>
            <w:shd w:val="clear" w:color="auto" w:fill="F2F2F2" w:themeFill="background1" w:themeFillShade="F2"/>
          </w:tcPr>
          <w:p w14:paraId="657ACCE2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67" w:type="dxa"/>
            <w:shd w:val="clear" w:color="auto" w:fill="F2F2F2" w:themeFill="background1" w:themeFillShade="F2"/>
          </w:tcPr>
          <w:p w14:paraId="3312DDE8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4" w:type="dxa"/>
            <w:shd w:val="clear" w:color="auto" w:fill="F2F2F2" w:themeFill="background1" w:themeFillShade="F2"/>
          </w:tcPr>
          <w:p w14:paraId="75D7E505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34" w:type="dxa"/>
            <w:shd w:val="clear" w:color="auto" w:fill="F2F2F2" w:themeFill="background1" w:themeFillShade="F2"/>
          </w:tcPr>
          <w:p w14:paraId="7679E58D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32" w:type="dxa"/>
            <w:shd w:val="clear" w:color="auto" w:fill="F2F2F2" w:themeFill="background1" w:themeFillShade="F2"/>
          </w:tcPr>
          <w:p w14:paraId="3D685247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D20FAD" w14:paraId="54B166B2" w14:textId="77777777" w:rsidTr="00D20FAD">
        <w:trPr>
          <w:trHeight w:val="293"/>
        </w:trPr>
        <w:tc>
          <w:tcPr>
            <w:tcW w:w="2396" w:type="dxa"/>
          </w:tcPr>
          <w:p w14:paraId="161BA508" w14:textId="53831063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Eindstage</w:t>
            </w:r>
          </w:p>
        </w:tc>
        <w:tc>
          <w:tcPr>
            <w:tcW w:w="867" w:type="dxa"/>
          </w:tcPr>
          <w:p w14:paraId="3D96EACA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2" w:type="dxa"/>
          </w:tcPr>
          <w:p w14:paraId="61BA1AC7" w14:textId="6706B449" w:rsidR="00D20FAD" w:rsidRPr="00640CC8" w:rsidRDefault="00D20FAD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689" w:type="dxa"/>
          </w:tcPr>
          <w:p w14:paraId="3BA22480" w14:textId="1F3B4194" w:rsidR="00D20FAD" w:rsidRPr="00640CC8" w:rsidRDefault="00D20FAD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18</w:t>
            </w:r>
          </w:p>
        </w:tc>
        <w:tc>
          <w:tcPr>
            <w:tcW w:w="987" w:type="dxa"/>
          </w:tcPr>
          <w:p w14:paraId="565F2508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67" w:type="dxa"/>
          </w:tcPr>
          <w:p w14:paraId="1B1C7847" w14:textId="1A2B074F" w:rsidR="00D20FAD" w:rsidRPr="00640CC8" w:rsidRDefault="00E63514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alle OPO’ fase 3 muv bachelorproef &amp; specialisatie veiligheidthema’s</w:t>
            </w:r>
          </w:p>
        </w:tc>
        <w:tc>
          <w:tcPr>
            <w:tcW w:w="2444" w:type="dxa"/>
          </w:tcPr>
          <w:p w14:paraId="2E3F0380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34" w:type="dxa"/>
          </w:tcPr>
          <w:p w14:paraId="427618D2" w14:textId="060455D4" w:rsidR="00D20FAD" w:rsidRPr="00640CC8" w:rsidRDefault="00E63514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Exploratiestage</w:t>
            </w:r>
          </w:p>
        </w:tc>
        <w:tc>
          <w:tcPr>
            <w:tcW w:w="2432" w:type="dxa"/>
          </w:tcPr>
          <w:p w14:paraId="47A30987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D20FAD" w14:paraId="74C6D591" w14:textId="77777777" w:rsidTr="00D20FAD">
        <w:trPr>
          <w:trHeight w:val="293"/>
        </w:trPr>
        <w:tc>
          <w:tcPr>
            <w:tcW w:w="2396" w:type="dxa"/>
          </w:tcPr>
          <w:p w14:paraId="13CFF9F4" w14:textId="5985306F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Zelfzorg en zorg voor anderen 3</w:t>
            </w:r>
          </w:p>
        </w:tc>
        <w:tc>
          <w:tcPr>
            <w:tcW w:w="867" w:type="dxa"/>
          </w:tcPr>
          <w:p w14:paraId="2CB4CB2D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2" w:type="dxa"/>
          </w:tcPr>
          <w:p w14:paraId="2EE34667" w14:textId="3F4F81FD" w:rsidR="00D20FAD" w:rsidRPr="00640CC8" w:rsidRDefault="00D20FAD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689" w:type="dxa"/>
          </w:tcPr>
          <w:p w14:paraId="6010BB14" w14:textId="683A9BBA" w:rsidR="00D20FAD" w:rsidRPr="00640CC8" w:rsidRDefault="00D20FAD" w:rsidP="00D20F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987" w:type="dxa"/>
          </w:tcPr>
          <w:p w14:paraId="7CE5CA0D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67" w:type="dxa"/>
          </w:tcPr>
          <w:p w14:paraId="1685421F" w14:textId="1D4FE234" w:rsidR="00D20FAD" w:rsidRPr="00640CC8" w:rsidRDefault="00E63514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Eindstage</w:t>
            </w:r>
          </w:p>
        </w:tc>
        <w:tc>
          <w:tcPr>
            <w:tcW w:w="2444" w:type="dxa"/>
          </w:tcPr>
          <w:p w14:paraId="11465A3C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34" w:type="dxa"/>
          </w:tcPr>
          <w:p w14:paraId="53006166" w14:textId="65B34AE6" w:rsidR="00D20FAD" w:rsidRPr="00640CC8" w:rsidRDefault="00E63514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Exploratiestage</w:t>
            </w:r>
          </w:p>
        </w:tc>
        <w:tc>
          <w:tcPr>
            <w:tcW w:w="2432" w:type="dxa"/>
          </w:tcPr>
          <w:p w14:paraId="50A56955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71D2D7AB" w14:textId="77777777" w:rsidR="00E63514" w:rsidRDefault="00E63514"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396"/>
        <w:gridCol w:w="867"/>
        <w:gridCol w:w="672"/>
        <w:gridCol w:w="689"/>
        <w:gridCol w:w="987"/>
        <w:gridCol w:w="2467"/>
        <w:gridCol w:w="2444"/>
        <w:gridCol w:w="2434"/>
        <w:gridCol w:w="2432"/>
      </w:tblGrid>
      <w:tr w:rsidR="00E63514" w14:paraId="4E0E57D3" w14:textId="77777777" w:rsidTr="00E63514">
        <w:trPr>
          <w:trHeight w:val="293"/>
        </w:trPr>
        <w:tc>
          <w:tcPr>
            <w:tcW w:w="2396" w:type="dxa"/>
            <w:shd w:val="clear" w:color="auto" w:fill="BFBFBF" w:themeFill="background1" w:themeFillShade="BF"/>
          </w:tcPr>
          <w:p w14:paraId="28FB8729" w14:textId="2D670D04" w:rsidR="00E63514" w:rsidRDefault="00E63514" w:rsidP="00E63514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b/>
                <w:bCs/>
                <w:sz w:val="16"/>
                <w:szCs w:val="16"/>
              </w:rPr>
              <w:lastRenderedPageBreak/>
              <w:t>OPO</w:t>
            </w:r>
          </w:p>
        </w:tc>
        <w:tc>
          <w:tcPr>
            <w:tcW w:w="867" w:type="dxa"/>
            <w:shd w:val="clear" w:color="auto" w:fill="BFBFBF" w:themeFill="background1" w:themeFillShade="BF"/>
          </w:tcPr>
          <w:p w14:paraId="547CF953" w14:textId="656B1942" w:rsidR="00E63514" w:rsidRPr="00640CC8" w:rsidRDefault="00E63514" w:rsidP="00E63514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b/>
                <w:bCs/>
                <w:sz w:val="16"/>
                <w:szCs w:val="16"/>
              </w:rPr>
              <w:t>Behaald/</w:t>
            </w:r>
            <w:r w:rsidRPr="00640CC8">
              <w:rPr>
                <w:rFonts w:ascii="Calibri" w:hAnsi="Calibri" w:cs="Calibri"/>
                <w:b/>
                <w:bCs/>
                <w:sz w:val="16"/>
                <w:szCs w:val="16"/>
              </w:rPr>
              <w:br/>
              <w:t>tolerantie</w:t>
            </w:r>
          </w:p>
        </w:tc>
        <w:tc>
          <w:tcPr>
            <w:tcW w:w="672" w:type="dxa"/>
            <w:shd w:val="clear" w:color="auto" w:fill="BFBFBF" w:themeFill="background1" w:themeFillShade="BF"/>
          </w:tcPr>
          <w:p w14:paraId="5975BF4A" w14:textId="58B4EBC4" w:rsidR="00E63514" w:rsidRDefault="00E63514" w:rsidP="00E63514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b/>
                <w:bCs/>
                <w:sz w:val="16"/>
                <w:szCs w:val="16"/>
              </w:rPr>
              <w:t>SP</w:t>
            </w:r>
          </w:p>
        </w:tc>
        <w:tc>
          <w:tcPr>
            <w:tcW w:w="689" w:type="dxa"/>
            <w:shd w:val="clear" w:color="auto" w:fill="BFBFBF" w:themeFill="background1" w:themeFillShade="BF"/>
          </w:tcPr>
          <w:p w14:paraId="1538676E" w14:textId="2FC5A289" w:rsidR="00E63514" w:rsidRDefault="00E63514" w:rsidP="00E63514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b/>
                <w:bCs/>
                <w:sz w:val="16"/>
                <w:szCs w:val="16"/>
              </w:rPr>
              <w:t>SEM</w:t>
            </w:r>
          </w:p>
        </w:tc>
        <w:tc>
          <w:tcPr>
            <w:tcW w:w="987" w:type="dxa"/>
            <w:shd w:val="clear" w:color="auto" w:fill="BFBFBF" w:themeFill="background1" w:themeFillShade="BF"/>
          </w:tcPr>
          <w:p w14:paraId="2FE4AFDE" w14:textId="4BF91D90" w:rsidR="00E63514" w:rsidRPr="00640CC8" w:rsidRDefault="00E63514" w:rsidP="00E63514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b/>
                <w:bCs/>
                <w:sz w:val="16"/>
                <w:szCs w:val="16"/>
              </w:rPr>
              <w:t>Opnemen</w:t>
            </w:r>
          </w:p>
        </w:tc>
        <w:tc>
          <w:tcPr>
            <w:tcW w:w="2467" w:type="dxa"/>
            <w:shd w:val="clear" w:color="auto" w:fill="BFBFBF" w:themeFill="background1" w:themeFillShade="BF"/>
          </w:tcPr>
          <w:p w14:paraId="733BA75F" w14:textId="2EEFF534" w:rsidR="00E63514" w:rsidRPr="00640CC8" w:rsidRDefault="00E63514" w:rsidP="00E63514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b/>
                <w:bCs/>
                <w:sz w:val="16"/>
                <w:szCs w:val="16"/>
              </w:rPr>
              <w:t>Gelijktijdigheid</w:t>
            </w:r>
          </w:p>
        </w:tc>
        <w:tc>
          <w:tcPr>
            <w:tcW w:w="2444" w:type="dxa"/>
            <w:shd w:val="clear" w:color="auto" w:fill="BFBFBF" w:themeFill="background1" w:themeFillShade="BF"/>
          </w:tcPr>
          <w:p w14:paraId="5290CB8A" w14:textId="469EA834" w:rsidR="00E63514" w:rsidRPr="00640CC8" w:rsidRDefault="00E63514" w:rsidP="00E63514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b/>
                <w:bCs/>
                <w:sz w:val="16"/>
                <w:szCs w:val="16"/>
              </w:rPr>
              <w:t>Soepele volgtijdelijkheid</w:t>
            </w:r>
          </w:p>
        </w:tc>
        <w:tc>
          <w:tcPr>
            <w:tcW w:w="2434" w:type="dxa"/>
            <w:shd w:val="clear" w:color="auto" w:fill="BFBFBF" w:themeFill="background1" w:themeFillShade="BF"/>
          </w:tcPr>
          <w:p w14:paraId="17DD59DB" w14:textId="4FA7A456" w:rsidR="00E63514" w:rsidRPr="00640CC8" w:rsidRDefault="00E63514" w:rsidP="00E63514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b/>
                <w:bCs/>
                <w:sz w:val="16"/>
                <w:szCs w:val="16"/>
              </w:rPr>
              <w:t>Strikte volgtijdelijkheid</w:t>
            </w:r>
          </w:p>
        </w:tc>
        <w:tc>
          <w:tcPr>
            <w:tcW w:w="2432" w:type="dxa"/>
            <w:shd w:val="clear" w:color="auto" w:fill="BFBFBF" w:themeFill="background1" w:themeFillShade="BF"/>
          </w:tcPr>
          <w:p w14:paraId="21CCEF8A" w14:textId="6D586216" w:rsidR="00E63514" w:rsidRPr="00640CC8" w:rsidRDefault="00E63514" w:rsidP="00E63514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b/>
                <w:bCs/>
                <w:sz w:val="16"/>
                <w:szCs w:val="16"/>
              </w:rPr>
              <w:t>Opmerkingen</w:t>
            </w:r>
          </w:p>
        </w:tc>
      </w:tr>
      <w:tr w:rsidR="00E63514" w14:paraId="6A65ACE6" w14:textId="77777777" w:rsidTr="003B536F">
        <w:trPr>
          <w:trHeight w:val="293"/>
        </w:trPr>
        <w:tc>
          <w:tcPr>
            <w:tcW w:w="15388" w:type="dxa"/>
            <w:gridSpan w:val="9"/>
            <w:shd w:val="clear" w:color="auto" w:fill="F2F2F2" w:themeFill="background1" w:themeFillShade="F2"/>
          </w:tcPr>
          <w:p w14:paraId="5AC2488A" w14:textId="18BC825C" w:rsidR="00E63514" w:rsidRPr="00640CC8" w:rsidRDefault="00E63514" w:rsidP="00E63514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Specialisatie in veiligheidsthema’s</w:t>
            </w:r>
            <w:r>
              <w:rPr>
                <w:rFonts w:ascii="Calibri" w:hAnsi="Calibri" w:cs="Calibri"/>
                <w:sz w:val="16"/>
                <w:szCs w:val="16"/>
              </w:rPr>
              <w:t>: 2 te keizen – uit elk semester 1 kiezen</w:t>
            </w:r>
          </w:p>
        </w:tc>
      </w:tr>
      <w:tr w:rsidR="00D20FAD" w14:paraId="1B51C6CC" w14:textId="77777777" w:rsidTr="00D20FAD">
        <w:trPr>
          <w:trHeight w:val="293"/>
        </w:trPr>
        <w:tc>
          <w:tcPr>
            <w:tcW w:w="2396" w:type="dxa"/>
          </w:tcPr>
          <w:p w14:paraId="3CC7540C" w14:textId="18D9B999" w:rsidR="00D20FAD" w:rsidRPr="00640CC8" w:rsidRDefault="00E63514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Forensic psychology</w:t>
            </w:r>
          </w:p>
        </w:tc>
        <w:tc>
          <w:tcPr>
            <w:tcW w:w="867" w:type="dxa"/>
          </w:tcPr>
          <w:p w14:paraId="45F0190A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2" w:type="dxa"/>
          </w:tcPr>
          <w:p w14:paraId="26FD75D1" w14:textId="73B1E710" w:rsidR="00D20FAD" w:rsidRPr="00640CC8" w:rsidRDefault="00E63514" w:rsidP="00E63514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689" w:type="dxa"/>
          </w:tcPr>
          <w:p w14:paraId="649D9CF4" w14:textId="0AFA51C5" w:rsidR="00D20FAD" w:rsidRPr="00640CC8" w:rsidRDefault="00E63514" w:rsidP="00E63514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987" w:type="dxa"/>
          </w:tcPr>
          <w:p w14:paraId="0D9B282B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67" w:type="dxa"/>
          </w:tcPr>
          <w:p w14:paraId="14609FD6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4" w:type="dxa"/>
          </w:tcPr>
          <w:p w14:paraId="59E0A0A5" w14:textId="4DBC7A1B" w:rsidR="00D20FAD" w:rsidRPr="00640CC8" w:rsidRDefault="00E63514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Criminologie + gedragsbeïnvloeding</w:t>
            </w:r>
          </w:p>
        </w:tc>
        <w:tc>
          <w:tcPr>
            <w:tcW w:w="2434" w:type="dxa"/>
          </w:tcPr>
          <w:p w14:paraId="197FB3DC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32" w:type="dxa"/>
          </w:tcPr>
          <w:p w14:paraId="5323B133" w14:textId="3A6F5DAF" w:rsidR="00D20FAD" w:rsidRPr="00640CC8" w:rsidRDefault="00E63514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max 10 plaatsen</w:t>
            </w:r>
          </w:p>
        </w:tc>
      </w:tr>
      <w:tr w:rsidR="00D20FAD" w14:paraId="519B0AEB" w14:textId="77777777" w:rsidTr="00D20FAD">
        <w:trPr>
          <w:trHeight w:val="293"/>
        </w:trPr>
        <w:tc>
          <w:tcPr>
            <w:tcW w:w="2396" w:type="dxa"/>
          </w:tcPr>
          <w:p w14:paraId="2C0B2958" w14:textId="566B012A" w:rsidR="00D20FAD" w:rsidRPr="00640CC8" w:rsidRDefault="00E63514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thema 1: sociaal veilig ontwerpen (CPTED)</w:t>
            </w:r>
          </w:p>
        </w:tc>
        <w:tc>
          <w:tcPr>
            <w:tcW w:w="867" w:type="dxa"/>
          </w:tcPr>
          <w:p w14:paraId="433DEB10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2" w:type="dxa"/>
          </w:tcPr>
          <w:p w14:paraId="396F9357" w14:textId="5EDAB33E" w:rsidR="00D20FAD" w:rsidRPr="00640CC8" w:rsidRDefault="00E63514" w:rsidP="00E63514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689" w:type="dxa"/>
          </w:tcPr>
          <w:p w14:paraId="087431DF" w14:textId="071B449E" w:rsidR="00D20FAD" w:rsidRPr="00640CC8" w:rsidRDefault="00E63514" w:rsidP="00E63514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987" w:type="dxa"/>
          </w:tcPr>
          <w:p w14:paraId="6CA9F381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67" w:type="dxa"/>
          </w:tcPr>
          <w:p w14:paraId="4EEF7E3E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4" w:type="dxa"/>
          </w:tcPr>
          <w:p w14:paraId="54CAFD65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34" w:type="dxa"/>
          </w:tcPr>
          <w:p w14:paraId="0A67E29D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32" w:type="dxa"/>
          </w:tcPr>
          <w:p w14:paraId="4E6D491F" w14:textId="26DAA04F" w:rsidR="00D20FAD" w:rsidRPr="00640CC8" w:rsidRDefault="000F5FF6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 xml:space="preserve">aanraden combo fase </w:t>
            </w:r>
            <w:r>
              <w:rPr>
                <w:rFonts w:ascii="Calibri" w:hAnsi="Calibri" w:cs="Calibri"/>
                <w:sz w:val="16"/>
                <w:szCs w:val="16"/>
              </w:rPr>
              <w:t>2</w:t>
            </w:r>
            <w:r w:rsidRPr="00640CC8">
              <w:rPr>
                <w:rFonts w:ascii="Calibri" w:hAnsi="Calibri" w:cs="Calibri"/>
                <w:sz w:val="16"/>
                <w:szCs w:val="16"/>
              </w:rPr>
              <w:t>+</w:t>
            </w:r>
            <w:r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</w:tr>
      <w:tr w:rsidR="00D20FAD" w14:paraId="60B1FC62" w14:textId="77777777" w:rsidTr="00D20FAD">
        <w:trPr>
          <w:trHeight w:val="293"/>
        </w:trPr>
        <w:tc>
          <w:tcPr>
            <w:tcW w:w="2396" w:type="dxa"/>
          </w:tcPr>
          <w:p w14:paraId="756E226D" w14:textId="5447BAEB" w:rsidR="00D20FAD" w:rsidRPr="00640CC8" w:rsidRDefault="00E63514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thema 2: verdiepende belevingsdagen</w:t>
            </w:r>
          </w:p>
        </w:tc>
        <w:tc>
          <w:tcPr>
            <w:tcW w:w="867" w:type="dxa"/>
          </w:tcPr>
          <w:p w14:paraId="1D2BA3E4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2" w:type="dxa"/>
          </w:tcPr>
          <w:p w14:paraId="2E3B11B5" w14:textId="3C2414E0" w:rsidR="00D20FAD" w:rsidRPr="00640CC8" w:rsidRDefault="00E63514" w:rsidP="00E63514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689" w:type="dxa"/>
          </w:tcPr>
          <w:p w14:paraId="2B232938" w14:textId="4F41A70C" w:rsidR="00D20FAD" w:rsidRPr="00640CC8" w:rsidRDefault="00E63514" w:rsidP="00E63514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987" w:type="dxa"/>
          </w:tcPr>
          <w:p w14:paraId="7EF1025C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67" w:type="dxa"/>
          </w:tcPr>
          <w:p w14:paraId="7EF48C63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4" w:type="dxa"/>
          </w:tcPr>
          <w:p w14:paraId="06BAB3AB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34" w:type="dxa"/>
          </w:tcPr>
          <w:p w14:paraId="438B6AC8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32" w:type="dxa"/>
          </w:tcPr>
          <w:p w14:paraId="568C5552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D20FAD" w14:paraId="6D907299" w14:textId="77777777" w:rsidTr="00D20FAD">
        <w:trPr>
          <w:trHeight w:val="293"/>
        </w:trPr>
        <w:tc>
          <w:tcPr>
            <w:tcW w:w="2396" w:type="dxa"/>
          </w:tcPr>
          <w:p w14:paraId="7E93C531" w14:textId="54A577B8" w:rsidR="00D20FAD" w:rsidRPr="00640CC8" w:rsidRDefault="00E63514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thema 3: intrafmailiaal geweld</w:t>
            </w:r>
          </w:p>
        </w:tc>
        <w:tc>
          <w:tcPr>
            <w:tcW w:w="867" w:type="dxa"/>
          </w:tcPr>
          <w:p w14:paraId="0600F0B9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2" w:type="dxa"/>
          </w:tcPr>
          <w:p w14:paraId="6D1FAFB6" w14:textId="40A8A1FF" w:rsidR="00D20FAD" w:rsidRPr="00640CC8" w:rsidRDefault="00E63514" w:rsidP="00E63514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689" w:type="dxa"/>
          </w:tcPr>
          <w:p w14:paraId="73A4D665" w14:textId="205B9C9D" w:rsidR="00D20FAD" w:rsidRPr="00640CC8" w:rsidRDefault="00E63514" w:rsidP="00E63514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987" w:type="dxa"/>
          </w:tcPr>
          <w:p w14:paraId="15C1D582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67" w:type="dxa"/>
          </w:tcPr>
          <w:p w14:paraId="48289698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4" w:type="dxa"/>
          </w:tcPr>
          <w:p w14:paraId="5826322A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34" w:type="dxa"/>
          </w:tcPr>
          <w:p w14:paraId="4C5F5324" w14:textId="77777777" w:rsidR="00D20FAD" w:rsidRPr="00640CC8" w:rsidRDefault="00D20FA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32" w:type="dxa"/>
          </w:tcPr>
          <w:p w14:paraId="623B66C4" w14:textId="77777777" w:rsidR="00D20FAD" w:rsidRDefault="00E63514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max 20 plaatsen</w:t>
            </w:r>
          </w:p>
          <w:p w14:paraId="00057CC6" w14:textId="1BE25FB2" w:rsidR="000F5FF6" w:rsidRPr="00640CC8" w:rsidRDefault="000F5FF6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 xml:space="preserve">aanraden combo fase </w:t>
            </w:r>
            <w:r>
              <w:rPr>
                <w:rFonts w:ascii="Calibri" w:hAnsi="Calibri" w:cs="Calibri"/>
                <w:sz w:val="16"/>
                <w:szCs w:val="16"/>
              </w:rPr>
              <w:t>2</w:t>
            </w:r>
            <w:r w:rsidRPr="00640CC8">
              <w:rPr>
                <w:rFonts w:ascii="Calibri" w:hAnsi="Calibri" w:cs="Calibri"/>
                <w:sz w:val="16"/>
                <w:szCs w:val="16"/>
              </w:rPr>
              <w:t>+</w:t>
            </w:r>
            <w:r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</w:tr>
    </w:tbl>
    <w:p w14:paraId="44771A0A" w14:textId="77777777" w:rsidR="00792BBB" w:rsidRDefault="00792BBB" w:rsidP="00640CC8"/>
    <w:p w14:paraId="1A4D1766" w14:textId="72FBAF90" w:rsidR="00640CC8" w:rsidRPr="00640CC8" w:rsidRDefault="00640CC8" w:rsidP="00640CC8">
      <w:pPr>
        <w:rPr>
          <w:rFonts w:ascii="Calibri" w:hAnsi="Calibri" w:cs="Calibri"/>
          <w:b/>
          <w:bCs/>
          <w:sz w:val="18"/>
          <w:szCs w:val="18"/>
        </w:rPr>
      </w:pPr>
      <w:r w:rsidRPr="00640CC8">
        <w:rPr>
          <w:rFonts w:ascii="Calibri" w:hAnsi="Calibri" w:cs="Calibri"/>
          <w:b/>
          <w:bCs/>
          <w:sz w:val="18"/>
          <w:szCs w:val="18"/>
        </w:rPr>
        <w:t xml:space="preserve">Aantal SP behaald vorig academiejaar: </w:t>
      </w:r>
    </w:p>
    <w:p w14:paraId="3E24EAFB" w14:textId="77777777" w:rsidR="00640CC8" w:rsidRPr="00640CC8" w:rsidRDefault="00640CC8" w:rsidP="00640CC8">
      <w:pPr>
        <w:rPr>
          <w:rFonts w:ascii="Calibri" w:hAnsi="Calibri" w:cs="Calibri"/>
          <w:sz w:val="18"/>
          <w:szCs w:val="18"/>
        </w:rPr>
      </w:pPr>
    </w:p>
    <w:p w14:paraId="1B99CF0D" w14:textId="06498FA6" w:rsidR="00640CC8" w:rsidRPr="00640CC8" w:rsidRDefault="00640CC8" w:rsidP="00640CC8">
      <w:pPr>
        <w:rPr>
          <w:rFonts w:ascii="Calibri" w:hAnsi="Calibri" w:cs="Calibri"/>
          <w:b/>
          <w:bCs/>
          <w:sz w:val="18"/>
          <w:szCs w:val="18"/>
        </w:rPr>
      </w:pPr>
      <w:r w:rsidRPr="00640CC8">
        <w:rPr>
          <w:rFonts w:ascii="Calibri" w:hAnsi="Calibri" w:cs="Calibri"/>
          <w:b/>
          <w:bCs/>
          <w:sz w:val="18"/>
          <w:szCs w:val="18"/>
        </w:rPr>
        <w:t xml:space="preserve">Aantal vakken behaald: </w:t>
      </w:r>
    </w:p>
    <w:p w14:paraId="5563CC02" w14:textId="77777777" w:rsidR="00640CC8" w:rsidRPr="00640CC8" w:rsidRDefault="00640CC8" w:rsidP="00640CC8">
      <w:pPr>
        <w:rPr>
          <w:rFonts w:ascii="Calibri" w:hAnsi="Calibri" w:cs="Calibri"/>
          <w:sz w:val="18"/>
          <w:szCs w:val="18"/>
        </w:rPr>
      </w:pPr>
    </w:p>
    <w:p w14:paraId="51113480" w14:textId="77777777" w:rsidR="00640CC8" w:rsidRPr="00640CC8" w:rsidRDefault="00640CC8" w:rsidP="00640CC8">
      <w:pPr>
        <w:rPr>
          <w:rFonts w:ascii="Calibri" w:hAnsi="Calibri" w:cs="Calibri"/>
          <w:sz w:val="18"/>
          <w:szCs w:val="18"/>
        </w:rPr>
      </w:pPr>
    </w:p>
    <w:tbl>
      <w:tblPr>
        <w:tblStyle w:val="Tabelraster"/>
        <w:tblW w:w="0" w:type="auto"/>
        <w:tblInd w:w="1696" w:type="dxa"/>
        <w:tblLook w:val="04A0" w:firstRow="1" w:lastRow="0" w:firstColumn="1" w:lastColumn="0" w:noHBand="0" w:noVBand="1"/>
      </w:tblPr>
      <w:tblGrid>
        <w:gridCol w:w="2151"/>
        <w:gridCol w:w="2669"/>
        <w:gridCol w:w="2693"/>
        <w:gridCol w:w="2410"/>
      </w:tblGrid>
      <w:tr w:rsidR="00640CC8" w:rsidRPr="00640CC8" w14:paraId="232128A0" w14:textId="77777777" w:rsidTr="00640CC8">
        <w:tc>
          <w:tcPr>
            <w:tcW w:w="2151" w:type="dxa"/>
            <w:tcBorders>
              <w:top w:val="nil"/>
              <w:left w:val="nil"/>
            </w:tcBorders>
          </w:tcPr>
          <w:p w14:paraId="6567F38B" w14:textId="55D9973C" w:rsidR="00640CC8" w:rsidRPr="00640CC8" w:rsidRDefault="00640CC8" w:rsidP="00640CC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69" w:type="dxa"/>
          </w:tcPr>
          <w:p w14:paraId="5FF719AC" w14:textId="0DA377A1" w:rsidR="00640CC8" w:rsidRPr="00640CC8" w:rsidRDefault="00640CC8" w:rsidP="00640CC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40CC8">
              <w:rPr>
                <w:rFonts w:ascii="Calibri" w:hAnsi="Calibri" w:cs="Calibri"/>
                <w:b/>
                <w:bCs/>
                <w:sz w:val="18"/>
                <w:szCs w:val="18"/>
              </w:rPr>
              <w:t>FASE 1</w:t>
            </w:r>
          </w:p>
        </w:tc>
        <w:tc>
          <w:tcPr>
            <w:tcW w:w="2693" w:type="dxa"/>
          </w:tcPr>
          <w:p w14:paraId="25A0D731" w14:textId="1D23D606" w:rsidR="00640CC8" w:rsidRPr="00640CC8" w:rsidRDefault="00640CC8" w:rsidP="00640CC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40CC8">
              <w:rPr>
                <w:rFonts w:ascii="Calibri" w:hAnsi="Calibri" w:cs="Calibri"/>
                <w:b/>
                <w:bCs/>
                <w:sz w:val="18"/>
                <w:szCs w:val="18"/>
              </w:rPr>
              <w:t>FASE 2</w:t>
            </w:r>
          </w:p>
        </w:tc>
        <w:tc>
          <w:tcPr>
            <w:tcW w:w="2410" w:type="dxa"/>
          </w:tcPr>
          <w:p w14:paraId="266C485F" w14:textId="6A4B8EC1" w:rsidR="00640CC8" w:rsidRPr="00640CC8" w:rsidRDefault="00640CC8" w:rsidP="00640CC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40CC8">
              <w:rPr>
                <w:rFonts w:ascii="Calibri" w:hAnsi="Calibri" w:cs="Calibri"/>
                <w:b/>
                <w:bCs/>
                <w:sz w:val="18"/>
                <w:szCs w:val="18"/>
              </w:rPr>
              <w:t>Totaal</w:t>
            </w:r>
          </w:p>
        </w:tc>
      </w:tr>
      <w:tr w:rsidR="00640CC8" w:rsidRPr="00640CC8" w14:paraId="0440FB76" w14:textId="77777777" w:rsidTr="00640CC8">
        <w:tc>
          <w:tcPr>
            <w:tcW w:w="2151" w:type="dxa"/>
          </w:tcPr>
          <w:p w14:paraId="4A2039DF" w14:textId="776445C1" w:rsidR="00640CC8" w:rsidRPr="00640CC8" w:rsidRDefault="00640CC8" w:rsidP="00640CC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40CC8">
              <w:rPr>
                <w:rFonts w:ascii="Calibri" w:hAnsi="Calibri" w:cs="Calibri"/>
                <w:b/>
                <w:bCs/>
                <w:sz w:val="18"/>
                <w:szCs w:val="18"/>
              </w:rPr>
              <w:t>Aantal SP SEM 1</w:t>
            </w:r>
          </w:p>
        </w:tc>
        <w:tc>
          <w:tcPr>
            <w:tcW w:w="2669" w:type="dxa"/>
          </w:tcPr>
          <w:p w14:paraId="5CBBA630" w14:textId="77777777" w:rsidR="00640CC8" w:rsidRPr="00640CC8" w:rsidRDefault="00640CC8" w:rsidP="00640CC8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223498CE" w14:textId="77777777" w:rsidR="00640CC8" w:rsidRPr="00640CC8" w:rsidRDefault="00640CC8" w:rsidP="00640CC8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5158FF3F" w14:textId="77777777" w:rsidR="00640CC8" w:rsidRPr="00640CC8" w:rsidRDefault="00640CC8" w:rsidP="00640CC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93" w:type="dxa"/>
          </w:tcPr>
          <w:p w14:paraId="5E44E88E" w14:textId="77777777" w:rsidR="00640CC8" w:rsidRPr="00640CC8" w:rsidRDefault="00640CC8" w:rsidP="00640CC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10" w:type="dxa"/>
          </w:tcPr>
          <w:p w14:paraId="149A732B" w14:textId="77777777" w:rsidR="00640CC8" w:rsidRPr="00640CC8" w:rsidRDefault="00640CC8" w:rsidP="00640CC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0CC8" w:rsidRPr="00640CC8" w14:paraId="46BA77F8" w14:textId="77777777" w:rsidTr="00640CC8">
        <w:tc>
          <w:tcPr>
            <w:tcW w:w="2151" w:type="dxa"/>
          </w:tcPr>
          <w:p w14:paraId="4BFB923E" w14:textId="65D522F0" w:rsidR="00640CC8" w:rsidRPr="00640CC8" w:rsidRDefault="00640CC8" w:rsidP="00640CC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40CC8">
              <w:rPr>
                <w:rFonts w:ascii="Calibri" w:hAnsi="Calibri" w:cs="Calibri"/>
                <w:b/>
                <w:bCs/>
                <w:sz w:val="18"/>
                <w:szCs w:val="18"/>
              </w:rPr>
              <w:t>Aantal SP SEM 2</w:t>
            </w:r>
          </w:p>
        </w:tc>
        <w:tc>
          <w:tcPr>
            <w:tcW w:w="2669" w:type="dxa"/>
          </w:tcPr>
          <w:p w14:paraId="0D5ABFDA" w14:textId="77777777" w:rsidR="00640CC8" w:rsidRPr="00640CC8" w:rsidRDefault="00640CC8" w:rsidP="00640CC8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3826CBB4" w14:textId="77777777" w:rsidR="00640CC8" w:rsidRPr="00640CC8" w:rsidRDefault="00640CC8" w:rsidP="00640CC8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0D262D18" w14:textId="77777777" w:rsidR="00640CC8" w:rsidRPr="00640CC8" w:rsidRDefault="00640CC8" w:rsidP="00640CC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93" w:type="dxa"/>
          </w:tcPr>
          <w:p w14:paraId="0C9C99A9" w14:textId="77777777" w:rsidR="00640CC8" w:rsidRPr="00640CC8" w:rsidRDefault="00640CC8" w:rsidP="00640CC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10" w:type="dxa"/>
          </w:tcPr>
          <w:p w14:paraId="6EBF94C0" w14:textId="77777777" w:rsidR="00640CC8" w:rsidRPr="00640CC8" w:rsidRDefault="00640CC8" w:rsidP="00640CC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0D1319F9" w14:textId="77777777" w:rsidR="00640CC8" w:rsidRDefault="00640CC8" w:rsidP="00640CC8"/>
    <w:sectPr w:rsidR="00640CC8" w:rsidSect="00640CC8">
      <w:pgSz w:w="16838" w:h="11906" w:orient="landscape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1BF"/>
    <w:rsid w:val="000211F3"/>
    <w:rsid w:val="000F5FF6"/>
    <w:rsid w:val="00590D0A"/>
    <w:rsid w:val="005A35E8"/>
    <w:rsid w:val="00640CC8"/>
    <w:rsid w:val="007551A0"/>
    <w:rsid w:val="00792BBB"/>
    <w:rsid w:val="009957C9"/>
    <w:rsid w:val="00C92B1E"/>
    <w:rsid w:val="00D20FAD"/>
    <w:rsid w:val="00E63514"/>
    <w:rsid w:val="00E9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AAC8365"/>
  <w15:chartTrackingRefBased/>
  <w15:docId w15:val="{8D608361-AA55-4343-BB7C-DD6C1DBBF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90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90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901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901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901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901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901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901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901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901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901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901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901B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901B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901B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901B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901B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901B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901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0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901B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0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901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01B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901B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901B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901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01B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901BF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E901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366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De Keyzer</dc:creator>
  <cp:keywords/>
  <dc:description/>
  <cp:lastModifiedBy>Johan De Keyzer</cp:lastModifiedBy>
  <cp:revision>3</cp:revision>
  <dcterms:created xsi:type="dcterms:W3CDTF">2026-06-06T09:09:00Z</dcterms:created>
  <dcterms:modified xsi:type="dcterms:W3CDTF">2026-06-06T09:29:00Z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337be75-dfbb-4261-9834-ac247c7dde13_Enabled">
    <vt:lpwstr>true</vt:lpwstr>
  </property>
  <property fmtid="{D5CDD505-2E9C-101B-9397-08002B2CF9AE}" pid="3" name="MSIP_Label_c337be75-dfbb-4261-9834-ac247c7dde13_SetDate">
    <vt:lpwstr>2026-06-06T06:49:52Z</vt:lpwstr>
  </property>
  <property fmtid="{D5CDD505-2E9C-101B-9397-08002B2CF9AE}" pid="4" name="MSIP_Label_c337be75-dfbb-4261-9834-ac247c7dde13_Method">
    <vt:lpwstr>Standard</vt:lpwstr>
  </property>
  <property fmtid="{D5CDD505-2E9C-101B-9397-08002B2CF9AE}" pid="5" name="MSIP_Label_c337be75-dfbb-4261-9834-ac247c7dde13_Name">
    <vt:lpwstr>Algemeen</vt:lpwstr>
  </property>
  <property fmtid="{D5CDD505-2E9C-101B-9397-08002B2CF9AE}" pid="6" name="MSIP_Label_c337be75-dfbb-4261-9834-ac247c7dde13_SiteId">
    <vt:lpwstr>77d33cc5-c9b4-4766-95c7-ed5b515e1cce</vt:lpwstr>
  </property>
  <property fmtid="{D5CDD505-2E9C-101B-9397-08002B2CF9AE}" pid="7" name="MSIP_Label_c337be75-dfbb-4261-9834-ac247c7dde13_ActionId">
    <vt:lpwstr>d1978d0e-d0da-4b0e-ac6c-a6fa97ae9a06</vt:lpwstr>
  </property>
  <property fmtid="{D5CDD505-2E9C-101B-9397-08002B2CF9AE}" pid="8" name="MSIP_Label_c337be75-dfbb-4261-9834-ac247c7dde13_ContentBits">
    <vt:lpwstr>0</vt:lpwstr>
  </property>
  <property fmtid="{D5CDD505-2E9C-101B-9397-08002B2CF9AE}" pid="9" name="MSIP_Label_c337be75-dfbb-4261-9834-ac247c7dde13_Tag">
    <vt:lpwstr>50, 3, 0, 1</vt:lpwstr>
  </property>
</Properties>
</file>